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138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461"/>
        <w:gridCol w:w="1191"/>
        <w:gridCol w:w="1083"/>
        <w:gridCol w:w="216"/>
        <w:gridCol w:w="2091"/>
        <w:gridCol w:w="2340"/>
      </w:tblGrid>
      <w:tr>
        <w:tblPrEx>
          <w:shd w:val="clear" w:color="auto" w:fill="bdc0bf"/>
        </w:tblPrEx>
        <w:trPr>
          <w:trHeight w:val="628" w:hRule="atLeast"/>
          <w:tblHeader/>
        </w:trPr>
        <w:tc>
          <w:tcPr>
            <w:tcW w:type="dxa" w:w="11382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fr-FR"/>
              </w:rPr>
              <w:t>BORDEREAU D'ELIMINATION</w:t>
            </w:r>
            <w:r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fr-FR"/>
              </w:rPr>
              <w:br w:type="textWrapping"/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fr-FR"/>
              </w:rPr>
              <w:t>DE DOCUMENTS PERIMES</w:t>
            </w:r>
          </w:p>
        </w:tc>
      </w:tr>
      <w:tr>
        <w:tblPrEx>
          <w:shd w:val="clear" w:color="auto" w:fill="bdc0bf"/>
        </w:tblPrEx>
        <w:trPr>
          <w:trHeight w:val="313" w:hRule="atLeast"/>
          <w:tblHeader/>
        </w:trPr>
        <w:tc>
          <w:tcPr>
            <w:tcW w:type="dxa" w:w="11382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(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diger en trois exemplaires)</w:t>
            </w:r>
          </w:p>
        </w:tc>
      </w:tr>
      <w:tr>
        <w:tblPrEx>
          <w:shd w:val="clear" w:color="auto" w:fill="bdc0bf"/>
        </w:tblPrEx>
        <w:trPr>
          <w:trHeight w:val="652" w:hRule="atLeast"/>
          <w:tblHeader/>
        </w:trPr>
        <w:tc>
          <w:tcPr>
            <w:tcW w:type="dxa" w:w="11382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A adresser pour visa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la Direction des Archives d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partementales de l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Aude avant toute destruction.</w:t>
            </w:r>
          </w:p>
          <w:p>
            <w:pPr>
              <w:pStyle w:val="Corps"/>
              <w:keepNext w:val="1"/>
              <w:jc w:val="center"/>
              <w:outlineLvl w:val="1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Toute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limination d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archives sans autorisation pr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alable est ill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gale et entra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î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ne </w:t>
            </w:r>
          </w:p>
          <w:p>
            <w:pPr>
              <w:pStyle w:val="Corps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la responsabilit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du service propri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taire.</w:t>
            </w:r>
          </w:p>
        </w:tc>
      </w:tr>
      <w:tr>
        <w:tblPrEx>
          <w:shd w:val="clear" w:color="auto" w:fill="bdc0bf"/>
        </w:tblPrEx>
        <w:trPr>
          <w:trHeight w:val="890" w:hRule="atLeast"/>
          <w:tblHeader/>
        </w:trPr>
        <w:tc>
          <w:tcPr>
            <w:tcW w:type="dxa" w:w="11382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Intitul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du service (doit 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ê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tre 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nonc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int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gralement, sans sigle) :</w:t>
            </w:r>
          </w:p>
          <w:p>
            <w:pPr>
              <w:pStyle w:val="Corp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r>
          </w:p>
        </w:tc>
      </w:tr>
      <w:tr>
        <w:tblPrEx>
          <w:shd w:val="clear" w:color="auto" w:fill="bdc0bf"/>
        </w:tblPrEx>
        <w:trPr>
          <w:trHeight w:val="313" w:hRule="atLeast"/>
          <w:tblHeader/>
        </w:trPr>
        <w:tc>
          <w:tcPr>
            <w:tcW w:type="dxa" w:w="11382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Agent responsable 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contacter 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ventuellement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673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Nom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:</w:t>
            </w:r>
          </w:p>
        </w:tc>
        <w:tc>
          <w:tcPr>
            <w:tcW w:type="dxa" w:w="464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l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phone :</w:t>
            </w:r>
          </w:p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11382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Nombre total d'articles (liasses, registres et bo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î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tes archives) :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11382"/>
            <w:gridSpan w:val="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Nombre total d'articles (liasses, registres et bo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î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tes archives) :</w:t>
            </w:r>
          </w:p>
          <w:p>
            <w:pPr>
              <w:pStyle w:val="Corps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(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renseigner manuellement)</w:t>
            </w:r>
          </w:p>
        </w:tc>
      </w:tr>
      <w:tr>
        <w:tblPrEx>
          <w:shd w:val="clear" w:color="auto" w:fill="auto"/>
        </w:tblPrEx>
        <w:trPr>
          <w:trHeight w:val="1125" w:hRule="atLeast"/>
        </w:trPr>
        <w:tc>
          <w:tcPr>
            <w:tcW w:type="dxa" w:w="446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240" w:after="120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signation des documents</w:t>
            </w:r>
          </w:p>
        </w:tc>
        <w:tc>
          <w:tcPr>
            <w:tcW w:type="dxa" w:w="119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120" w:after="120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Nombre d'articles</w:t>
            </w:r>
          </w:p>
        </w:tc>
        <w:tc>
          <w:tcPr>
            <w:tcW w:type="dxa" w:w="1299"/>
            <w:gridSpan w:val="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120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Dates extr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ê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mes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Observations 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ventuelles du service versant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Texte r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glementaire autorisant l'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limination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4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4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4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4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4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4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4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4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4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4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4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4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4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4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4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4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jc w:val="center"/>
      </w:pPr>
      <w:r>
        <w:br w:type="textWrapping"/>
      </w:r>
      <w:r>
        <w:br w:type="page"/>
      </w:r>
    </w:p>
    <w:p>
      <w:pPr>
        <w:pStyle w:val="Corps"/>
        <w:jc w:val="center"/>
      </w:pPr>
    </w:p>
    <w:sectPr>
      <w:headerReference w:type="default" r:id="rId4"/>
      <w:footerReference w:type="default" r:id="rId5"/>
      <w:pgSz w:w="11900" w:h="16840" w:orient="portrait"/>
      <w:pgMar w:top="851" w:right="567" w:bottom="794" w:left="56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</w:pPr>
  </w:p>
  <w:p>
    <w:pPr>
      <w:pStyle w:val="Corps"/>
    </w:pPr>
  </w:p>
  <w:p>
    <w:pPr>
      <w:pStyle w:val="Corps"/>
      <w:jc w:val="center"/>
    </w:pPr>
  </w:p>
  <w:p>
    <w:pPr>
      <w:pStyle w:val="Corps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9503409</wp:posOffset>
              </wp:positionV>
              <wp:extent cx="6588760" cy="2286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760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10376" w:type="dxa"/>
                            <w:tblInd w:w="7" w:type="dxa"/>
                            <w:tbl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  <w:insideH w:val="single" w:color="000000" w:sz="2" w:space="0" w:shadow="0" w:frame="0"/>
                              <w:insideV w:val="single" w:color="000000" w:sz="2" w:space="0" w:shadow="0" w:frame="0"/>
                            </w:tblBorders>
                            <w:shd w:val="clear" w:color="auto" w:fill="auto"/>
                            <w:tblLayout w:type="fixed"/>
                          </w:tblPr>
                          <w:tblGrid>
                            <w:gridCol w:w="5216"/>
                            <w:gridCol w:w="5160"/>
                          </w:tblGrid>
                          <w:tr>
                            <w:tblPrEx>
                              <w:shd w:val="clear" w:color="auto" w:fill="auto"/>
                            </w:tblPrEx>
                            <w:trPr>
                              <w:trHeight w:val="2705" w:hRule="atLeast"/>
                            </w:trPr>
                            <w:tc>
                              <w:tcPr>
                                <w:tcW w:type="dxa" w:w="5216"/>
                                <w:tcBorders>
                                  <w:top w:val="single" w:color="000000" w:sz="6" w:space="0" w:shadow="0" w:frame="0"/>
                                  <w:left w:val="single" w:color="000000" w:sz="6" w:space="0" w:shadow="0" w:frame="0"/>
                                  <w:bottom w:val="single" w:color="000000" w:sz="6" w:space="0" w:shadow="0" w:frame="0"/>
                                  <w:right w:val="single" w:color="000000" w:sz="6" w:space="0" w:shadow="0" w:frame="0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>
                                <w:pPr>
                                  <w:pStyle w:val="Corps"/>
                                  <w:jc w:val="center"/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</w:pP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  <w:t xml:space="preserve">Bon pour </w:t>
                                </w:r>
                                <w:r>
                                  <w:rPr>
                                    <w:rFonts w:hAnsi="Times New Roman" w:hint="default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  <w:t>é</w:t>
                                </w: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  <w:t>limination</w:t>
                                </w:r>
                              </w:p>
                              <w:p>
                                <w:pPr>
                                  <w:pStyle w:val="Corps"/>
                                  <w:jc w:val="center"/>
                                </w:pP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  <w:t>Le Chef du service versant,</w:t>
                                </w:r>
                              </w:p>
                            </w:tc>
                            <w:tc>
                              <w:tcPr>
                                <w:tcW w:type="dxa" w:w="5160"/>
                                <w:tcBorders>
                                  <w:top w:val="single" w:color="000000" w:sz="6" w:space="0" w:shadow="0" w:frame="0"/>
                                  <w:left w:val="single" w:color="000000" w:sz="6" w:space="0" w:shadow="0" w:frame="0"/>
                                  <w:bottom w:val="single" w:color="000000" w:sz="6" w:space="0" w:shadow="0" w:frame="0"/>
                                  <w:right w:val="single" w:color="000000" w:sz="6" w:space="0" w:shadow="0" w:frame="0"/>
                                </w:tcBorders>
                                <w:shd w:val="clear" w:color="auto" w:fill="cccccc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>
                                <w:pPr>
                                  <w:pStyle w:val="Corps"/>
                                  <w:jc w:val="center"/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</w:pP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  <w:t xml:space="preserve">Bon pour </w:t>
                                </w:r>
                                <w:r>
                                  <w:rPr>
                                    <w:rFonts w:hAnsi="Times New Roman" w:hint="default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  <w:t>é</w:t>
                                </w: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  <w:t>limination</w:t>
                                </w:r>
                              </w:p>
                              <w:p>
                                <w:pPr>
                                  <w:pStyle w:val="Corps"/>
                                  <w:jc w:val="center"/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</w:pP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  <w:t xml:space="preserve">Le </w:t>
                                </w:r>
                              </w:p>
                              <w:p>
                                <w:pPr>
                                  <w:pStyle w:val="Corps"/>
                                  <w:jc w:val="center"/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</w:pP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  <w:t xml:space="preserve">Le Directeur des </w:t>
                                </w:r>
                              </w:p>
                              <w:p>
                                <w:pPr>
                                  <w:pStyle w:val="Corps"/>
                                  <w:jc w:val="center"/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</w:pP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  <w:t>Archives d</w:t>
                                </w:r>
                                <w:r>
                                  <w:rPr>
                                    <w:rFonts w:hAnsi="Times New Roman" w:hint="default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  <w:t>é</w:t>
                                </w: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  <w:t>partementales,</w:t>
                                </w:r>
                              </w:p>
                              <w:p>
                                <w:pPr>
                                  <w:pStyle w:val="Corps"/>
                                  <w:jc w:val="center"/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</w:pPr>
                              </w:p>
                              <w:p>
                                <w:pPr>
                                  <w:pStyle w:val="Corps"/>
                                  <w:jc w:val="center"/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</w:pPr>
                              </w:p>
                              <w:p>
                                <w:pPr>
                                  <w:pStyle w:val="Corps"/>
                                  <w:jc w:val="center"/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</w:pPr>
                              </w:p>
                              <w:p>
                                <w:pPr>
                                  <w:pStyle w:val="Corps"/>
                                  <w:jc w:val="center"/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</w:pPr>
                              </w:p>
                              <w:p>
                                <w:pPr>
                                  <w:pStyle w:val="Corps"/>
                                  <w:jc w:val="center"/>
                                </w:pP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  <w:t>Christine Martinez</w:t>
                                </w:r>
                              </w:p>
                            </w:tc>
                          </w:tr>
                        </w:tbl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8.4pt;margin-top:748.3pt;width:518.8pt;height:18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0.8pt" dashstyle="solid" endcap="flat" joinstyle="bevel" linestyle="single" startarrow="none" startarrowwidth="medium" startarrowlength="medium" endarrow="none" endarrowwidth="medium" endarrowlength="medium"/>
              <v:textbox>
                <w:txbxContent>
                  <w:tbl>
                    <w:tblPr>
                      <w:tblW w:w="10376" w:type="dxa"/>
                      <w:tblInd w:w="7" w:type="dxa"/>
                      <w:tblBorders>
                        <w:top w:val="single" w:color="000000" w:sz="2" w:space="0" w:shadow="0" w:frame="0"/>
                        <w:left w:val="single" w:color="000000" w:sz="2" w:space="0" w:shadow="0" w:frame="0"/>
                        <w:bottom w:val="single" w:color="000000" w:sz="2" w:space="0" w:shadow="0" w:frame="0"/>
                        <w:right w:val="single" w:color="000000" w:sz="2" w:space="0" w:shadow="0" w:frame="0"/>
                        <w:insideH w:val="single" w:color="000000" w:sz="2" w:space="0" w:shadow="0" w:frame="0"/>
                        <w:insideV w:val="single" w:color="000000" w:sz="2" w:space="0" w:shadow="0" w:frame="0"/>
                      </w:tblBorders>
                      <w:shd w:val="clear" w:color="auto" w:fill="auto"/>
                      <w:tblLayout w:type="fixed"/>
                    </w:tblPr>
                    <w:tblGrid>
                      <w:gridCol w:w="5216"/>
                      <w:gridCol w:w="5160"/>
                    </w:tblGrid>
                    <w:tr>
                      <w:tblPrEx>
                        <w:shd w:val="clear" w:color="auto" w:fill="auto"/>
                      </w:tblPrEx>
                      <w:trPr>
                        <w:trHeight w:val="2705" w:hRule="atLeast"/>
                      </w:trPr>
                      <w:tc>
                        <w:tcPr>
                          <w:tcW w:type="dxa" w:w="5216"/>
                          <w:tcBorders>
                            <w:top w:val="single" w:color="000000" w:sz="6" w:space="0" w:shadow="0" w:frame="0"/>
                            <w:left w:val="single" w:color="000000" w:sz="6" w:space="0" w:shadow="0" w:frame="0"/>
                            <w:bottom w:val="single" w:color="000000" w:sz="6" w:space="0" w:shadow="0" w:frame="0"/>
                            <w:right w:val="single" w:color="000000" w:sz="6" w:space="0" w:shadow="0" w:frame="0"/>
                          </w:tcBorders>
                          <w:shd w:val="clear" w:color="auto" w:fill="auto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top"/>
                        </w:tcPr>
                        <w:p>
                          <w:pPr>
                            <w:pStyle w:val="Corps"/>
                            <w:jc w:val="center"/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</w:pP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  <w:t xml:space="preserve">Bon pour </w:t>
                          </w:r>
                          <w:r>
                            <w:rPr>
                              <w:rFonts w:hAnsi="Times New Roman" w:hint="default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  <w:t>limination</w:t>
                          </w:r>
                        </w:p>
                        <w:p>
                          <w:pPr>
                            <w:pStyle w:val="Corps"/>
                            <w:jc w:val="center"/>
                          </w:pP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  <w:t>Le Chef du service versant,</w:t>
                          </w:r>
                        </w:p>
                      </w:tc>
                      <w:tc>
                        <w:tcPr>
                          <w:tcW w:type="dxa" w:w="5160"/>
                          <w:tcBorders>
                            <w:top w:val="single" w:color="000000" w:sz="6" w:space="0" w:shadow="0" w:frame="0"/>
                            <w:left w:val="single" w:color="000000" w:sz="6" w:space="0" w:shadow="0" w:frame="0"/>
                            <w:bottom w:val="single" w:color="000000" w:sz="6" w:space="0" w:shadow="0" w:frame="0"/>
                            <w:right w:val="single" w:color="000000" w:sz="6" w:space="0" w:shadow="0" w:frame="0"/>
                          </w:tcBorders>
                          <w:shd w:val="clear" w:color="auto" w:fill="cccccc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top"/>
                        </w:tcPr>
                        <w:p>
                          <w:pPr>
                            <w:pStyle w:val="Corps"/>
                            <w:jc w:val="center"/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</w:pP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  <w:t xml:space="preserve">Bon pour </w:t>
                          </w:r>
                          <w:r>
                            <w:rPr>
                              <w:rFonts w:hAnsi="Times New Roman" w:hint="default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  <w:t>limination</w:t>
                          </w:r>
                        </w:p>
                        <w:p>
                          <w:pPr>
                            <w:pStyle w:val="Corps"/>
                            <w:jc w:val="center"/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</w:pP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  <w:t xml:space="preserve">Le </w:t>
                          </w:r>
                        </w:p>
                        <w:p>
                          <w:pPr>
                            <w:pStyle w:val="Corps"/>
                            <w:jc w:val="center"/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</w:pP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  <w:t xml:space="preserve">Le Directeur des </w:t>
                          </w:r>
                        </w:p>
                        <w:p>
                          <w:pPr>
                            <w:pStyle w:val="Corps"/>
                            <w:jc w:val="center"/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</w:pP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  <w:t>Archives d</w:t>
                          </w:r>
                          <w:r>
                            <w:rPr>
                              <w:rFonts w:hAnsi="Times New Roman" w:hint="default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  <w:t>partementales,</w:t>
                          </w:r>
                        </w:p>
                        <w:p>
                          <w:pPr>
                            <w:pStyle w:val="Corps"/>
                            <w:jc w:val="center"/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</w:pPr>
                        </w:p>
                        <w:p>
                          <w:pPr>
                            <w:pStyle w:val="Corps"/>
                            <w:jc w:val="center"/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</w:pPr>
                        </w:p>
                        <w:p>
                          <w:pPr>
                            <w:pStyle w:val="Corps"/>
                            <w:jc w:val="center"/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</w:pPr>
                        </w:p>
                        <w:p>
                          <w:pPr>
                            <w:pStyle w:val="Corps"/>
                            <w:jc w:val="center"/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</w:pPr>
                        </w:p>
                        <w:p>
                          <w:pPr>
                            <w:pStyle w:val="Corps"/>
                            <w:jc w:val="center"/>
                          </w:pP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  <w:t>Christine Martinez</w:t>
                          </w:r>
                        </w:p>
                      </w:tc>
                    </w:tr>
                  </w:tbl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9211309</wp:posOffset>
              </wp:positionV>
              <wp:extent cx="6352540" cy="2286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40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10004" w:type="dxa"/>
                            <w:tblInd w:w="7" w:type="dxa"/>
                            <w:tbl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  <w:insideH w:val="single" w:color="000000" w:sz="2" w:space="0" w:shadow="0" w:frame="0"/>
                              <w:insideV w:val="single" w:color="000000" w:sz="2" w:space="0" w:shadow="0" w:frame="0"/>
                            </w:tblBorders>
                            <w:shd w:val="clear" w:color="auto" w:fill="auto"/>
                            <w:tblLayout w:type="fixed"/>
                          </w:tblPr>
                          <w:tblGrid>
                            <w:gridCol w:w="921"/>
                            <w:gridCol w:w="9083"/>
                          </w:tblGrid>
                          <w:tr>
                            <w:tblPrEx>
                              <w:shd w:val="clear" w:color="auto" w:fill="auto"/>
                            </w:tblPrEx>
                            <w:trPr>
                              <w:trHeight w:val="605" w:hRule="atLeast"/>
                            </w:trPr>
                            <w:tc>
                              <w:tcPr>
                                <w:tcW w:type="dxa" w:w="921"/>
                                <w:tcBorders>
                                  <w:top w:val="single" w:color="000000" w:sz="6" w:space="0" w:shadow="0" w:frame="0"/>
                                  <w:left w:val="single" w:color="000000" w:sz="6" w:space="0" w:shadow="0" w:frame="0"/>
                                  <w:bottom w:val="single" w:color="000000" w:sz="6" w:space="0" w:shadow="0" w:frame="0"/>
                                  <w:right w:val="single" w:color="000000" w:sz="6" w:space="0" w:shadow="0" w:frame="0"/>
                                </w:tcBorders>
                                <w:shd w:val="clear" w:color="auto" w:fill="cccccc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  <w:p>
                                <w:pPr>
                                  <w:pStyle w:val="Corps"/>
                                  <w:tabs>
                                    <w:tab w:val="left" w:pos="1276"/>
                                  </w:tabs>
                                </w:pPr>
                              </w:p>
                            </w:tc>
                            <w:tc>
                              <w:tcPr>
                                <w:tcW w:type="dxa" w:w="9083"/>
                                <w:tcBorders>
                                  <w:top w:val="nil"/>
                                  <w:left w:val="single" w:color="000000" w:sz="6" w:space="0" w:shadow="0" w:frame="0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>
                                <w:pPr>
                                  <w:pStyle w:val="Corps"/>
                                  <w:tabs>
                                    <w:tab w:val="left" w:pos="1276"/>
                                  </w:tabs>
                                  <w:spacing w:before="120"/>
                                </w:pP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  <w:t>R</w:t>
                                </w:r>
                                <w:r>
                                  <w:rPr>
                                    <w:rFonts w:hAnsi="Times New Roman" w:hint="default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  <w:t>é</w:t>
                                </w: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  <w:t>serv</w:t>
                                </w:r>
                                <w:r>
                                  <w:rPr>
                                    <w:rFonts w:hAnsi="Times New Roman" w:hint="default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  <w:t xml:space="preserve">é </w:t>
                                </w: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  <w:t>aux Archives</w:t>
                                </w:r>
                              </w:p>
                            </w:tc>
                          </w:tr>
                        </w:tbl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28.4pt;margin-top:725.3pt;width:500.2pt;height:18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0.8pt" dashstyle="solid" endcap="flat" joinstyle="bevel" linestyle="single" startarrow="none" startarrowwidth="medium" startarrowlength="medium" endarrow="none" endarrowwidth="medium" endarrowlength="medium"/>
              <v:textbox>
                <w:txbxContent>
                  <w:tbl>
                    <w:tblPr>
                      <w:tblW w:w="10004" w:type="dxa"/>
                      <w:tblInd w:w="7" w:type="dxa"/>
                      <w:tblBorders>
                        <w:top w:val="single" w:color="000000" w:sz="2" w:space="0" w:shadow="0" w:frame="0"/>
                        <w:left w:val="single" w:color="000000" w:sz="2" w:space="0" w:shadow="0" w:frame="0"/>
                        <w:bottom w:val="single" w:color="000000" w:sz="2" w:space="0" w:shadow="0" w:frame="0"/>
                        <w:right w:val="single" w:color="000000" w:sz="2" w:space="0" w:shadow="0" w:frame="0"/>
                        <w:insideH w:val="single" w:color="000000" w:sz="2" w:space="0" w:shadow="0" w:frame="0"/>
                        <w:insideV w:val="single" w:color="000000" w:sz="2" w:space="0" w:shadow="0" w:frame="0"/>
                      </w:tblBorders>
                      <w:shd w:val="clear" w:color="auto" w:fill="auto"/>
                      <w:tblLayout w:type="fixed"/>
                    </w:tblPr>
                    <w:tblGrid>
                      <w:gridCol w:w="921"/>
                      <w:gridCol w:w="9083"/>
                    </w:tblGrid>
                    <w:tr>
                      <w:tblPrEx>
                        <w:shd w:val="clear" w:color="auto" w:fill="auto"/>
                      </w:tblPrEx>
                      <w:trPr>
                        <w:trHeight w:val="605" w:hRule="atLeast"/>
                      </w:trPr>
                      <w:tc>
                        <w:tcPr>
                          <w:tcW w:type="dxa" w:w="921"/>
                          <w:tcBorders>
                            <w:top w:val="single" w:color="000000" w:sz="6" w:space="0" w:shadow="0" w:frame="0"/>
                            <w:left w:val="single" w:color="000000" w:sz="6" w:space="0" w:shadow="0" w:frame="0"/>
                            <w:bottom w:val="single" w:color="000000" w:sz="6" w:space="0" w:shadow="0" w:frame="0"/>
                            <w:right w:val="single" w:color="000000" w:sz="6" w:space="0" w:shadow="0" w:frame="0"/>
                          </w:tcBorders>
                          <w:shd w:val="clear" w:color="auto" w:fill="cccccc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top"/>
                        </w:tcPr>
                        <w:p/>
                        <w:p>
                          <w:pPr>
                            <w:pStyle w:val="Corps"/>
                            <w:tabs>
                              <w:tab w:val="left" w:pos="1276"/>
                            </w:tabs>
                          </w:pPr>
                        </w:p>
                      </w:tc>
                      <w:tc>
                        <w:tcPr>
                          <w:tcW w:type="dxa" w:w="9083"/>
                          <w:tcBorders>
                            <w:top w:val="nil"/>
                            <w:left w:val="single" w:color="000000" w:sz="6" w:space="0" w:shadow="0" w:frame="0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top"/>
                        </w:tcPr>
                        <w:p>
                          <w:pPr>
                            <w:pStyle w:val="Corps"/>
                            <w:tabs>
                              <w:tab w:val="left" w:pos="1276"/>
                            </w:tabs>
                            <w:spacing w:before="120"/>
                          </w:pP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  <w:t>R</w:t>
                          </w:r>
                          <w:r>
                            <w:rPr>
                              <w:rFonts w:hAnsi="Times New Roman" w:hint="default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  <w:t>serv</w:t>
                          </w:r>
                          <w:r>
                            <w:rPr>
                              <w:rFonts w:hAnsi="Times New Roman" w:hint="default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  <w:t xml:space="preserve">é </w:t>
                          </w: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  <w:t>aux Archives</w:t>
                          </w:r>
                        </w:p>
                      </w:tc>
                    </w:tr>
                  </w:tbl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